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A68" w:rsidRDefault="00E90A68" w:rsidP="00E90A6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ПОЯСНИТЕЛЬНАЯ ЗАПИСКА</w:t>
      </w:r>
    </w:p>
    <w:p w:rsidR="00E90A68" w:rsidRDefault="00E90A68" w:rsidP="00E90A68">
      <w:pPr>
        <w:jc w:val="center"/>
        <w:rPr>
          <w:b/>
          <w:sz w:val="25"/>
          <w:szCs w:val="25"/>
        </w:rPr>
      </w:pPr>
      <w:r>
        <w:rPr>
          <w:b/>
          <w:sz w:val="26"/>
          <w:szCs w:val="26"/>
        </w:rPr>
        <w:t>к проекту постановления «</w:t>
      </w:r>
      <w:r>
        <w:rPr>
          <w:b/>
          <w:sz w:val="25"/>
          <w:szCs w:val="25"/>
        </w:rPr>
        <w:t xml:space="preserve">О внесении на рассмотрение в Думу городского округа проекта решения Думы городского округа «О внесении изменений в решение Думы городского округа от </w:t>
      </w:r>
      <w:r w:rsidR="00614367">
        <w:rPr>
          <w:b/>
          <w:sz w:val="25"/>
          <w:szCs w:val="25"/>
        </w:rPr>
        <w:t>14.12.2023</w:t>
      </w:r>
      <w:r>
        <w:rPr>
          <w:b/>
          <w:sz w:val="25"/>
          <w:szCs w:val="25"/>
        </w:rPr>
        <w:t xml:space="preserve"> № </w:t>
      </w:r>
      <w:r w:rsidR="00614367">
        <w:rPr>
          <w:b/>
          <w:sz w:val="25"/>
          <w:szCs w:val="25"/>
        </w:rPr>
        <w:t>105</w:t>
      </w:r>
      <w:r>
        <w:rPr>
          <w:b/>
          <w:sz w:val="25"/>
          <w:szCs w:val="25"/>
        </w:rPr>
        <w:t xml:space="preserve"> «Об утверждении бюджета </w:t>
      </w:r>
      <w:proofErr w:type="spellStart"/>
      <w:r>
        <w:rPr>
          <w:b/>
          <w:sz w:val="25"/>
          <w:szCs w:val="25"/>
        </w:rPr>
        <w:t>Верхнесалдинского</w:t>
      </w:r>
      <w:proofErr w:type="spellEnd"/>
      <w:r>
        <w:rPr>
          <w:b/>
          <w:sz w:val="25"/>
          <w:szCs w:val="25"/>
        </w:rPr>
        <w:t xml:space="preserve"> городского округа на 2024 год и плановый период 2025-2026 годов»</w:t>
      </w:r>
    </w:p>
    <w:p w:rsidR="00E90A68" w:rsidRDefault="00E90A68" w:rsidP="00E90A68">
      <w:pPr>
        <w:jc w:val="center"/>
        <w:rPr>
          <w:b/>
          <w:sz w:val="26"/>
          <w:szCs w:val="26"/>
        </w:rPr>
      </w:pPr>
    </w:p>
    <w:p w:rsidR="00E90A68" w:rsidRPr="00E034DE" w:rsidRDefault="00E90A68" w:rsidP="00E90A68">
      <w:pPr>
        <w:numPr>
          <w:ilvl w:val="0"/>
          <w:numId w:val="1"/>
        </w:numPr>
        <w:ind w:left="0" w:firstLine="709"/>
        <w:contextualSpacing/>
        <w:jc w:val="both"/>
        <w:rPr>
          <w:b/>
          <w:sz w:val="28"/>
          <w:szCs w:val="28"/>
        </w:rPr>
      </w:pPr>
      <w:r w:rsidRPr="00E034DE">
        <w:rPr>
          <w:b/>
          <w:sz w:val="28"/>
          <w:szCs w:val="28"/>
        </w:rPr>
        <w:t>Состояние законодательства в соответствующей сфере правового регулирования</w:t>
      </w:r>
    </w:p>
    <w:p w:rsidR="00E90A68" w:rsidRPr="00E034DE" w:rsidRDefault="00E90A68" w:rsidP="00E90A68">
      <w:pPr>
        <w:ind w:firstLine="540"/>
        <w:jc w:val="both"/>
        <w:rPr>
          <w:sz w:val="28"/>
          <w:szCs w:val="28"/>
        </w:rPr>
      </w:pPr>
      <w:r w:rsidRPr="00E034DE">
        <w:rPr>
          <w:sz w:val="28"/>
          <w:szCs w:val="28"/>
        </w:rPr>
        <w:t xml:space="preserve">Бюджетный кодекс Российской Федерации; </w:t>
      </w:r>
    </w:p>
    <w:p w:rsidR="00B62575" w:rsidRPr="00E034DE" w:rsidRDefault="00B62575" w:rsidP="00E90A68">
      <w:pPr>
        <w:ind w:firstLine="540"/>
        <w:jc w:val="both"/>
        <w:rPr>
          <w:sz w:val="28"/>
          <w:szCs w:val="28"/>
        </w:rPr>
      </w:pPr>
      <w:r w:rsidRPr="00E034DE">
        <w:rPr>
          <w:sz w:val="28"/>
          <w:szCs w:val="28"/>
        </w:rPr>
        <w:t>Приказ Министерства финансов Российской Федерации от 01.06.2023 № 80н «Об утверждении кодов (перечней кодов) бюджетной классификации Российской Федерации на 2024 год (на 2024 год и на плановый период 2025 и 2026 годов)»;</w:t>
      </w:r>
    </w:p>
    <w:p w:rsidR="00E90A68" w:rsidRPr="00E034DE" w:rsidRDefault="00E90A68" w:rsidP="00E90A68">
      <w:pPr>
        <w:ind w:firstLine="540"/>
        <w:jc w:val="both"/>
        <w:rPr>
          <w:sz w:val="28"/>
          <w:szCs w:val="28"/>
        </w:rPr>
      </w:pPr>
      <w:r w:rsidRPr="00E034DE">
        <w:rPr>
          <w:sz w:val="28"/>
          <w:szCs w:val="28"/>
        </w:rPr>
        <w:t xml:space="preserve">Устав </w:t>
      </w:r>
      <w:proofErr w:type="spellStart"/>
      <w:r w:rsidRPr="00E034DE">
        <w:rPr>
          <w:sz w:val="28"/>
          <w:szCs w:val="28"/>
        </w:rPr>
        <w:t>Верхнесалдинского</w:t>
      </w:r>
      <w:proofErr w:type="spellEnd"/>
      <w:r w:rsidRPr="00E034DE">
        <w:rPr>
          <w:sz w:val="28"/>
          <w:szCs w:val="28"/>
        </w:rPr>
        <w:t xml:space="preserve"> городского округа, принятый решением </w:t>
      </w:r>
      <w:proofErr w:type="gramStart"/>
      <w:r w:rsidRPr="00E034DE">
        <w:rPr>
          <w:sz w:val="28"/>
          <w:szCs w:val="28"/>
        </w:rPr>
        <w:t>Думы  городского</w:t>
      </w:r>
      <w:proofErr w:type="gramEnd"/>
      <w:r w:rsidRPr="00E034DE">
        <w:rPr>
          <w:sz w:val="28"/>
          <w:szCs w:val="28"/>
        </w:rPr>
        <w:t xml:space="preserve"> округа от 15.06.2005 № 28 «О принятии Устава </w:t>
      </w:r>
      <w:proofErr w:type="spellStart"/>
      <w:r w:rsidRPr="00E034DE">
        <w:rPr>
          <w:sz w:val="28"/>
          <w:szCs w:val="28"/>
        </w:rPr>
        <w:t>Верхнесалдинского</w:t>
      </w:r>
      <w:proofErr w:type="spellEnd"/>
      <w:r w:rsidRPr="00E034DE">
        <w:rPr>
          <w:sz w:val="28"/>
          <w:szCs w:val="28"/>
        </w:rPr>
        <w:t xml:space="preserve"> городского округа»</w:t>
      </w:r>
      <w:r w:rsidR="00614367" w:rsidRPr="00E034DE">
        <w:rPr>
          <w:sz w:val="28"/>
          <w:szCs w:val="28"/>
        </w:rPr>
        <w:t>.</w:t>
      </w:r>
    </w:p>
    <w:p w:rsidR="00E90A68" w:rsidRPr="00E034DE" w:rsidRDefault="00E90A68" w:rsidP="00E90A68">
      <w:pPr>
        <w:numPr>
          <w:ilvl w:val="0"/>
          <w:numId w:val="1"/>
        </w:numPr>
        <w:contextualSpacing/>
        <w:jc w:val="both"/>
        <w:rPr>
          <w:b/>
          <w:sz w:val="28"/>
          <w:szCs w:val="28"/>
        </w:rPr>
      </w:pPr>
      <w:r w:rsidRPr="00E034DE">
        <w:rPr>
          <w:b/>
          <w:sz w:val="28"/>
          <w:szCs w:val="28"/>
        </w:rPr>
        <w:t>Обоснование необходимости принятия проекта решения Думы</w:t>
      </w:r>
    </w:p>
    <w:p w:rsidR="00614367" w:rsidRPr="00E034DE" w:rsidRDefault="00F72493" w:rsidP="00E90A68">
      <w:pPr>
        <w:widowControl/>
        <w:ind w:firstLine="568"/>
        <w:jc w:val="both"/>
        <w:rPr>
          <w:sz w:val="28"/>
          <w:szCs w:val="28"/>
        </w:rPr>
      </w:pPr>
      <w:r w:rsidRPr="00E034DE">
        <w:rPr>
          <w:sz w:val="28"/>
          <w:szCs w:val="28"/>
        </w:rPr>
        <w:t>О</w:t>
      </w:r>
      <w:r w:rsidR="00614367" w:rsidRPr="00E034DE">
        <w:rPr>
          <w:sz w:val="28"/>
          <w:szCs w:val="28"/>
        </w:rPr>
        <w:t>бращение администрации городского округа о необходимости увеличения расходов на 2024 год</w:t>
      </w:r>
      <w:r w:rsidRPr="00E034DE">
        <w:rPr>
          <w:sz w:val="28"/>
          <w:szCs w:val="28"/>
        </w:rPr>
        <w:t xml:space="preserve"> на предоставление субсидии муниципальным унитарным предприятиям </w:t>
      </w:r>
      <w:proofErr w:type="spellStart"/>
      <w:r w:rsidRPr="00E034DE">
        <w:rPr>
          <w:sz w:val="28"/>
          <w:szCs w:val="28"/>
        </w:rPr>
        <w:t>Верхнесалдинского</w:t>
      </w:r>
      <w:proofErr w:type="spellEnd"/>
      <w:r w:rsidRPr="00E034DE">
        <w:rPr>
          <w:sz w:val="28"/>
          <w:szCs w:val="28"/>
        </w:rPr>
        <w:t xml:space="preserve"> городского округа </w:t>
      </w:r>
      <w:r w:rsidR="001A6F43" w:rsidRPr="001A6F43">
        <w:rPr>
          <w:sz w:val="28"/>
          <w:szCs w:val="28"/>
        </w:rPr>
        <w:t>на финансовое обеспечение затрат в связи с оказанием услуг (на погашение просроченной кредиторской задолженности)</w:t>
      </w:r>
      <w:r w:rsidRPr="00E034DE">
        <w:rPr>
          <w:sz w:val="28"/>
          <w:szCs w:val="28"/>
        </w:rPr>
        <w:t>.</w:t>
      </w:r>
    </w:p>
    <w:p w:rsidR="00E90A68" w:rsidRPr="00E034DE" w:rsidRDefault="00E90A68" w:rsidP="00E90A68">
      <w:pPr>
        <w:widowControl/>
        <w:ind w:firstLine="568"/>
        <w:jc w:val="both"/>
        <w:rPr>
          <w:b/>
          <w:bCs/>
          <w:sz w:val="28"/>
          <w:szCs w:val="28"/>
        </w:rPr>
      </w:pPr>
      <w:r w:rsidRPr="00E034DE">
        <w:rPr>
          <w:b/>
          <w:bCs/>
          <w:sz w:val="28"/>
          <w:szCs w:val="28"/>
        </w:rPr>
        <w:t>3. Прогноз социально-экономических и иных последствий реализации</w:t>
      </w:r>
    </w:p>
    <w:p w:rsidR="00E90A68" w:rsidRPr="00E034DE" w:rsidRDefault="00E90A68" w:rsidP="00E90A68">
      <w:pPr>
        <w:widowControl/>
        <w:rPr>
          <w:b/>
          <w:bCs/>
          <w:sz w:val="28"/>
          <w:szCs w:val="28"/>
        </w:rPr>
      </w:pPr>
      <w:r w:rsidRPr="00E034DE">
        <w:rPr>
          <w:b/>
          <w:bCs/>
          <w:sz w:val="28"/>
          <w:szCs w:val="28"/>
        </w:rPr>
        <w:t xml:space="preserve">проекта </w:t>
      </w:r>
      <w:r w:rsidRPr="00E034DE">
        <w:rPr>
          <w:sz w:val="28"/>
          <w:szCs w:val="28"/>
        </w:rPr>
        <w:t xml:space="preserve">решения Думы.  </w:t>
      </w:r>
    </w:p>
    <w:p w:rsidR="00E90A68" w:rsidRPr="00E034DE" w:rsidRDefault="00E90A68" w:rsidP="00E90A68">
      <w:pPr>
        <w:ind w:firstLine="540"/>
        <w:jc w:val="both"/>
        <w:rPr>
          <w:sz w:val="28"/>
          <w:szCs w:val="28"/>
        </w:rPr>
      </w:pPr>
      <w:r w:rsidRPr="00E034DE">
        <w:rPr>
          <w:sz w:val="28"/>
          <w:szCs w:val="28"/>
        </w:rPr>
        <w:t xml:space="preserve">В проекте решения </w:t>
      </w:r>
      <w:proofErr w:type="gramStart"/>
      <w:r w:rsidRPr="00E034DE">
        <w:rPr>
          <w:sz w:val="28"/>
          <w:szCs w:val="28"/>
        </w:rPr>
        <w:t>Думы  предлагается</w:t>
      </w:r>
      <w:proofErr w:type="gramEnd"/>
      <w:r w:rsidRPr="00E034DE">
        <w:rPr>
          <w:sz w:val="28"/>
          <w:szCs w:val="28"/>
        </w:rPr>
        <w:t>:</w:t>
      </w:r>
    </w:p>
    <w:p w:rsidR="00E90A68" w:rsidRPr="00E034DE" w:rsidRDefault="00E90A68" w:rsidP="00E90A68">
      <w:pPr>
        <w:pStyle w:val="a3"/>
        <w:numPr>
          <w:ilvl w:val="0"/>
          <w:numId w:val="2"/>
        </w:numPr>
        <w:ind w:left="0" w:firstLine="709"/>
        <w:jc w:val="both"/>
        <w:rPr>
          <w:spacing w:val="-10"/>
          <w:sz w:val="28"/>
          <w:szCs w:val="28"/>
        </w:rPr>
      </w:pPr>
      <w:r w:rsidRPr="00E034DE">
        <w:rPr>
          <w:spacing w:val="-10"/>
          <w:sz w:val="28"/>
          <w:szCs w:val="28"/>
        </w:rPr>
        <w:t>увеличить расходную часть бюджета:</w:t>
      </w:r>
    </w:p>
    <w:p w:rsidR="00E90A68" w:rsidRPr="00E034DE" w:rsidRDefault="00E90A68" w:rsidP="00E90A68">
      <w:pPr>
        <w:pStyle w:val="a3"/>
        <w:tabs>
          <w:tab w:val="left" w:pos="709"/>
        </w:tabs>
        <w:ind w:left="0"/>
        <w:jc w:val="both"/>
        <w:rPr>
          <w:spacing w:val="-10"/>
          <w:sz w:val="28"/>
          <w:szCs w:val="28"/>
        </w:rPr>
      </w:pPr>
      <w:r w:rsidRPr="00E034DE">
        <w:rPr>
          <w:spacing w:val="-10"/>
          <w:sz w:val="28"/>
          <w:szCs w:val="28"/>
        </w:rPr>
        <w:tab/>
        <w:t>на 202</w:t>
      </w:r>
      <w:r w:rsidR="00614367" w:rsidRPr="00E034DE">
        <w:rPr>
          <w:spacing w:val="-10"/>
          <w:sz w:val="28"/>
          <w:szCs w:val="28"/>
        </w:rPr>
        <w:t>4</w:t>
      </w:r>
      <w:r w:rsidRPr="00E034DE">
        <w:rPr>
          <w:spacing w:val="-10"/>
          <w:sz w:val="28"/>
          <w:szCs w:val="28"/>
        </w:rPr>
        <w:t xml:space="preserve"> год - на </w:t>
      </w:r>
      <w:r w:rsidR="002A75C5">
        <w:rPr>
          <w:spacing w:val="-10"/>
          <w:sz w:val="28"/>
          <w:szCs w:val="28"/>
        </w:rPr>
        <w:t>2143,6</w:t>
      </w:r>
      <w:r w:rsidR="00614367" w:rsidRPr="00E034DE">
        <w:rPr>
          <w:spacing w:val="-10"/>
          <w:sz w:val="28"/>
          <w:szCs w:val="28"/>
        </w:rPr>
        <w:t xml:space="preserve"> тыс. рублей </w:t>
      </w:r>
      <w:r w:rsidRPr="00E034DE">
        <w:rPr>
          <w:spacing w:val="-10"/>
          <w:sz w:val="28"/>
          <w:szCs w:val="28"/>
        </w:rPr>
        <w:t xml:space="preserve">за счет </w:t>
      </w:r>
      <w:r w:rsidRPr="00E034DE">
        <w:rPr>
          <w:sz w:val="28"/>
          <w:szCs w:val="28"/>
        </w:rPr>
        <w:t>остатка средств на счете бюджета городского округа по состоянию на 01 января 202</w:t>
      </w:r>
      <w:r w:rsidR="00614367" w:rsidRPr="00E034DE">
        <w:rPr>
          <w:sz w:val="28"/>
          <w:szCs w:val="28"/>
        </w:rPr>
        <w:t>4</w:t>
      </w:r>
      <w:r w:rsidRPr="00E034DE">
        <w:rPr>
          <w:sz w:val="28"/>
          <w:szCs w:val="28"/>
        </w:rPr>
        <w:t xml:space="preserve"> года</w:t>
      </w:r>
      <w:r w:rsidRPr="00E034DE">
        <w:rPr>
          <w:spacing w:val="-10"/>
          <w:sz w:val="28"/>
          <w:szCs w:val="28"/>
        </w:rPr>
        <w:t>;</w:t>
      </w:r>
    </w:p>
    <w:p w:rsidR="00E90A68" w:rsidRPr="00E034DE" w:rsidRDefault="00614367" w:rsidP="00E90A68">
      <w:pPr>
        <w:ind w:firstLine="708"/>
        <w:jc w:val="both"/>
        <w:rPr>
          <w:sz w:val="28"/>
          <w:szCs w:val="28"/>
        </w:rPr>
      </w:pPr>
      <w:r w:rsidRPr="00E034DE">
        <w:rPr>
          <w:sz w:val="28"/>
          <w:szCs w:val="28"/>
        </w:rPr>
        <w:t>2</w:t>
      </w:r>
      <w:r w:rsidR="00E90A68" w:rsidRPr="00E034DE">
        <w:rPr>
          <w:sz w:val="28"/>
          <w:szCs w:val="28"/>
        </w:rPr>
        <w:t xml:space="preserve">) увеличить размер </w:t>
      </w:r>
      <w:proofErr w:type="gramStart"/>
      <w:r w:rsidR="00E90A68" w:rsidRPr="00E034DE">
        <w:rPr>
          <w:sz w:val="28"/>
          <w:szCs w:val="28"/>
        </w:rPr>
        <w:t>дефицита  на</w:t>
      </w:r>
      <w:proofErr w:type="gramEnd"/>
      <w:r w:rsidR="00E90A68" w:rsidRPr="00E034DE">
        <w:rPr>
          <w:sz w:val="28"/>
          <w:szCs w:val="28"/>
        </w:rPr>
        <w:t xml:space="preserve"> 202</w:t>
      </w:r>
      <w:r w:rsidRPr="00E034DE">
        <w:rPr>
          <w:sz w:val="28"/>
          <w:szCs w:val="28"/>
        </w:rPr>
        <w:t>4</w:t>
      </w:r>
      <w:r w:rsidR="00E90A68" w:rsidRPr="00E034DE">
        <w:rPr>
          <w:sz w:val="28"/>
          <w:szCs w:val="28"/>
        </w:rPr>
        <w:t xml:space="preserve"> год на </w:t>
      </w:r>
      <w:r w:rsidR="002A75C5">
        <w:rPr>
          <w:sz w:val="28"/>
          <w:szCs w:val="28"/>
        </w:rPr>
        <w:t>2143,6</w:t>
      </w:r>
      <w:r w:rsidR="00E90A68" w:rsidRPr="00E034DE">
        <w:rPr>
          <w:sz w:val="28"/>
          <w:szCs w:val="28"/>
        </w:rPr>
        <w:t xml:space="preserve"> тыс. рублей за счет  снижения остатка средств на счете  бюджета </w:t>
      </w:r>
      <w:proofErr w:type="spellStart"/>
      <w:r w:rsidR="00E90A68" w:rsidRPr="00E034DE">
        <w:rPr>
          <w:sz w:val="28"/>
          <w:szCs w:val="28"/>
        </w:rPr>
        <w:t>Верхнесалдинского</w:t>
      </w:r>
      <w:proofErr w:type="spellEnd"/>
      <w:r w:rsidR="00E90A68" w:rsidRPr="00E034DE">
        <w:rPr>
          <w:sz w:val="28"/>
          <w:szCs w:val="28"/>
        </w:rPr>
        <w:t xml:space="preserve"> городского округа по состоянию на 01.01.202</w:t>
      </w:r>
      <w:r w:rsidRPr="00E034DE">
        <w:rPr>
          <w:sz w:val="28"/>
          <w:szCs w:val="28"/>
        </w:rPr>
        <w:t>4</w:t>
      </w:r>
      <w:r w:rsidR="00E90A68" w:rsidRPr="00E034DE">
        <w:rPr>
          <w:sz w:val="28"/>
          <w:szCs w:val="28"/>
        </w:rPr>
        <w:t>.</w:t>
      </w:r>
    </w:p>
    <w:p w:rsidR="00E90A68" w:rsidRPr="00E034DE" w:rsidRDefault="00E90A68" w:rsidP="00E90A68">
      <w:pPr>
        <w:ind w:firstLine="540"/>
        <w:jc w:val="both"/>
        <w:rPr>
          <w:sz w:val="28"/>
          <w:szCs w:val="28"/>
        </w:rPr>
      </w:pPr>
      <w:r w:rsidRPr="00E034DE">
        <w:rPr>
          <w:sz w:val="28"/>
          <w:szCs w:val="28"/>
        </w:rPr>
        <w:t xml:space="preserve">В связи с этим требуется внесение изменений в приложения 2,3,4,5 к   решению Думы городского округа от </w:t>
      </w:r>
      <w:r w:rsidR="00614367" w:rsidRPr="00E034DE">
        <w:rPr>
          <w:sz w:val="28"/>
          <w:szCs w:val="28"/>
        </w:rPr>
        <w:t>14</w:t>
      </w:r>
      <w:r w:rsidRPr="00E034DE">
        <w:rPr>
          <w:sz w:val="28"/>
          <w:szCs w:val="28"/>
        </w:rPr>
        <w:t>.12.202</w:t>
      </w:r>
      <w:r w:rsidR="00614367" w:rsidRPr="00E034DE">
        <w:rPr>
          <w:sz w:val="28"/>
          <w:szCs w:val="28"/>
        </w:rPr>
        <w:t>3</w:t>
      </w:r>
      <w:r w:rsidRPr="00E034DE">
        <w:rPr>
          <w:sz w:val="28"/>
          <w:szCs w:val="28"/>
        </w:rPr>
        <w:t xml:space="preserve"> №</w:t>
      </w:r>
      <w:r w:rsidR="00614367" w:rsidRPr="00E034DE">
        <w:rPr>
          <w:sz w:val="28"/>
          <w:szCs w:val="28"/>
        </w:rPr>
        <w:t>105</w:t>
      </w:r>
      <w:r w:rsidRPr="00E034DE">
        <w:rPr>
          <w:sz w:val="28"/>
          <w:szCs w:val="28"/>
        </w:rPr>
        <w:t xml:space="preserve"> «Об утверждении бюджета </w:t>
      </w:r>
      <w:proofErr w:type="spellStart"/>
      <w:r w:rsidRPr="00E034DE">
        <w:rPr>
          <w:spacing w:val="-10"/>
          <w:sz w:val="28"/>
          <w:szCs w:val="28"/>
        </w:rPr>
        <w:t>Верхнесалдинского</w:t>
      </w:r>
      <w:proofErr w:type="spellEnd"/>
      <w:r w:rsidRPr="00E034DE">
        <w:rPr>
          <w:spacing w:val="-10"/>
          <w:sz w:val="28"/>
          <w:szCs w:val="28"/>
        </w:rPr>
        <w:t xml:space="preserve"> городского округа на 202</w:t>
      </w:r>
      <w:r w:rsidR="00614367" w:rsidRPr="00E034DE">
        <w:rPr>
          <w:spacing w:val="-10"/>
          <w:sz w:val="28"/>
          <w:szCs w:val="28"/>
        </w:rPr>
        <w:t>4</w:t>
      </w:r>
      <w:r w:rsidRPr="00E034DE">
        <w:rPr>
          <w:spacing w:val="-10"/>
          <w:sz w:val="28"/>
          <w:szCs w:val="28"/>
        </w:rPr>
        <w:t xml:space="preserve"> год и плановый период 202</w:t>
      </w:r>
      <w:r w:rsidR="00614367" w:rsidRPr="00E034DE">
        <w:rPr>
          <w:spacing w:val="-10"/>
          <w:sz w:val="28"/>
          <w:szCs w:val="28"/>
        </w:rPr>
        <w:t>5</w:t>
      </w:r>
      <w:r w:rsidRPr="00E034DE">
        <w:rPr>
          <w:spacing w:val="-10"/>
          <w:sz w:val="28"/>
          <w:szCs w:val="28"/>
        </w:rPr>
        <w:t>-202</w:t>
      </w:r>
      <w:r w:rsidR="00614367" w:rsidRPr="00E034DE">
        <w:rPr>
          <w:spacing w:val="-10"/>
          <w:sz w:val="28"/>
          <w:szCs w:val="28"/>
        </w:rPr>
        <w:t>6</w:t>
      </w:r>
      <w:r w:rsidRPr="00E034DE">
        <w:rPr>
          <w:spacing w:val="-10"/>
          <w:sz w:val="28"/>
          <w:szCs w:val="28"/>
        </w:rPr>
        <w:t xml:space="preserve"> годов.</w:t>
      </w:r>
    </w:p>
    <w:p w:rsidR="00E90A68" w:rsidRPr="00E034DE" w:rsidRDefault="00E90A68" w:rsidP="00E90A68">
      <w:pPr>
        <w:ind w:left="426"/>
        <w:jc w:val="both"/>
        <w:rPr>
          <w:b/>
          <w:sz w:val="28"/>
          <w:szCs w:val="28"/>
        </w:rPr>
      </w:pPr>
      <w:r w:rsidRPr="00E034DE">
        <w:rPr>
          <w:b/>
          <w:sz w:val="28"/>
          <w:szCs w:val="28"/>
        </w:rPr>
        <w:t>4. Финансово-экономическое обоснование проекта решения Думы</w:t>
      </w:r>
    </w:p>
    <w:p w:rsidR="00E90A68" w:rsidRPr="00E034DE" w:rsidRDefault="00E90A68" w:rsidP="00E90A68">
      <w:pPr>
        <w:ind w:firstLine="568"/>
        <w:jc w:val="both"/>
        <w:rPr>
          <w:b/>
          <w:sz w:val="28"/>
          <w:szCs w:val="28"/>
        </w:rPr>
      </w:pPr>
      <w:r w:rsidRPr="00E034DE">
        <w:rPr>
          <w:sz w:val="28"/>
          <w:szCs w:val="28"/>
        </w:rPr>
        <w:t xml:space="preserve">Изменения   в бюджет </w:t>
      </w:r>
      <w:proofErr w:type="spellStart"/>
      <w:r w:rsidRPr="00E034DE">
        <w:rPr>
          <w:sz w:val="28"/>
          <w:szCs w:val="28"/>
        </w:rPr>
        <w:t>Верхнесалдинского</w:t>
      </w:r>
      <w:proofErr w:type="spellEnd"/>
      <w:r w:rsidRPr="00E034DE">
        <w:rPr>
          <w:sz w:val="28"/>
          <w:szCs w:val="28"/>
        </w:rPr>
        <w:t xml:space="preserve"> городского округа </w:t>
      </w:r>
      <w:proofErr w:type="gramStart"/>
      <w:r w:rsidRPr="00E034DE">
        <w:rPr>
          <w:sz w:val="28"/>
          <w:szCs w:val="28"/>
        </w:rPr>
        <w:t>вносятся  за</w:t>
      </w:r>
      <w:proofErr w:type="gramEnd"/>
      <w:r w:rsidRPr="00E034DE">
        <w:rPr>
          <w:sz w:val="28"/>
          <w:szCs w:val="28"/>
        </w:rPr>
        <w:t xml:space="preserve"> счет </w:t>
      </w:r>
      <w:r w:rsidR="001A6F43">
        <w:rPr>
          <w:sz w:val="28"/>
          <w:szCs w:val="28"/>
        </w:rPr>
        <w:t xml:space="preserve">  </w:t>
      </w:r>
      <w:r w:rsidR="00614367" w:rsidRPr="00E034DE">
        <w:rPr>
          <w:sz w:val="28"/>
          <w:szCs w:val="28"/>
        </w:rPr>
        <w:t xml:space="preserve">остатка средств </w:t>
      </w:r>
      <w:r w:rsidR="001A6F43">
        <w:rPr>
          <w:sz w:val="28"/>
          <w:szCs w:val="28"/>
        </w:rPr>
        <w:t xml:space="preserve">  </w:t>
      </w:r>
      <w:r w:rsidR="00614367" w:rsidRPr="00E034DE">
        <w:rPr>
          <w:sz w:val="28"/>
          <w:szCs w:val="28"/>
        </w:rPr>
        <w:t>на счете бюджета городского округа по состоянию на 01 января 2024 года</w:t>
      </w:r>
      <w:r w:rsidRPr="00E034DE">
        <w:rPr>
          <w:sz w:val="28"/>
          <w:szCs w:val="28"/>
        </w:rPr>
        <w:t xml:space="preserve"> и в связи с </w:t>
      </w:r>
      <w:r w:rsidRPr="00E034DE">
        <w:rPr>
          <w:rFonts w:eastAsia="Calibri"/>
          <w:color w:val="000000" w:themeColor="text1"/>
          <w:sz w:val="28"/>
          <w:szCs w:val="28"/>
          <w:lang w:eastAsia="en-US"/>
        </w:rPr>
        <w:t>кор</w:t>
      </w:r>
      <w:r w:rsidR="00B62575" w:rsidRPr="00E034DE">
        <w:rPr>
          <w:rFonts w:eastAsia="Calibri"/>
          <w:color w:val="000000" w:themeColor="text1"/>
          <w:sz w:val="28"/>
          <w:szCs w:val="28"/>
          <w:lang w:eastAsia="en-US"/>
        </w:rPr>
        <w:t xml:space="preserve">ректировкой расходов бюджета </w:t>
      </w:r>
      <w:r w:rsidRPr="00E034DE">
        <w:rPr>
          <w:rFonts w:eastAsia="Calibri"/>
          <w:color w:val="000000" w:themeColor="text1"/>
          <w:sz w:val="28"/>
          <w:szCs w:val="28"/>
          <w:lang w:eastAsia="en-US"/>
        </w:rPr>
        <w:t>городского округа в</w:t>
      </w:r>
      <w:r w:rsidR="00614367" w:rsidRPr="00E034DE">
        <w:rPr>
          <w:rFonts w:eastAsia="Calibri"/>
          <w:color w:val="000000" w:themeColor="text1"/>
          <w:sz w:val="28"/>
          <w:szCs w:val="28"/>
          <w:lang w:eastAsia="en-US"/>
        </w:rPr>
        <w:t xml:space="preserve"> сторону увеличения </w:t>
      </w:r>
      <w:r w:rsidRPr="00E034DE">
        <w:rPr>
          <w:rFonts w:eastAsia="Calibri"/>
          <w:color w:val="000000" w:themeColor="text1"/>
          <w:sz w:val="28"/>
          <w:szCs w:val="28"/>
          <w:lang w:eastAsia="en-US"/>
        </w:rPr>
        <w:t xml:space="preserve">  в соответствии с </w:t>
      </w:r>
      <w:r w:rsidRPr="00E034DE">
        <w:rPr>
          <w:sz w:val="28"/>
          <w:szCs w:val="28"/>
        </w:rPr>
        <w:t>требованиями Бюджетного кодекса.</w:t>
      </w:r>
      <w:r w:rsidRPr="00E034DE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E90A68" w:rsidRPr="00E034DE" w:rsidRDefault="00E034DE" w:rsidP="00E90A68">
      <w:pPr>
        <w:ind w:left="426"/>
        <w:jc w:val="both"/>
        <w:rPr>
          <w:b/>
          <w:sz w:val="28"/>
          <w:szCs w:val="28"/>
        </w:rPr>
      </w:pPr>
      <w:r w:rsidRPr="00E034DE">
        <w:rPr>
          <w:b/>
          <w:sz w:val="28"/>
          <w:szCs w:val="28"/>
        </w:rPr>
        <w:t>5</w:t>
      </w:r>
      <w:r w:rsidR="00E90A68" w:rsidRPr="00E034DE">
        <w:rPr>
          <w:b/>
          <w:sz w:val="28"/>
          <w:szCs w:val="28"/>
        </w:rPr>
        <w:t xml:space="preserve">. Предложения по подготовке и </w:t>
      </w:r>
      <w:proofErr w:type="gramStart"/>
      <w:r w:rsidR="00E90A68" w:rsidRPr="00E034DE">
        <w:rPr>
          <w:b/>
          <w:sz w:val="28"/>
          <w:szCs w:val="28"/>
        </w:rPr>
        <w:t>принятию  нормативных</w:t>
      </w:r>
      <w:proofErr w:type="gramEnd"/>
      <w:r w:rsidR="00E90A68" w:rsidRPr="00E034DE">
        <w:rPr>
          <w:b/>
          <w:sz w:val="28"/>
          <w:szCs w:val="28"/>
        </w:rPr>
        <w:t xml:space="preserve">  правовых актов </w:t>
      </w:r>
      <w:proofErr w:type="spellStart"/>
      <w:r w:rsidR="00E90A68" w:rsidRPr="00E034DE">
        <w:rPr>
          <w:b/>
          <w:sz w:val="28"/>
          <w:szCs w:val="28"/>
        </w:rPr>
        <w:t>Верхнесалдинского</w:t>
      </w:r>
      <w:proofErr w:type="spellEnd"/>
      <w:r w:rsidR="00E90A68" w:rsidRPr="00E034DE">
        <w:rPr>
          <w:b/>
          <w:sz w:val="28"/>
          <w:szCs w:val="28"/>
        </w:rPr>
        <w:t xml:space="preserve"> городского округа, необходимых  для </w:t>
      </w:r>
      <w:r w:rsidR="00E90A68" w:rsidRPr="00E034DE">
        <w:rPr>
          <w:b/>
          <w:sz w:val="28"/>
          <w:szCs w:val="28"/>
        </w:rPr>
        <w:lastRenderedPageBreak/>
        <w:t xml:space="preserve">решения Думы, проект которого  вносится субъектом правотворческой инициативы </w:t>
      </w:r>
    </w:p>
    <w:p w:rsidR="00E90A68" w:rsidRPr="00E034DE" w:rsidRDefault="00E90A68" w:rsidP="00E90A68">
      <w:pPr>
        <w:ind w:firstLine="540"/>
        <w:jc w:val="both"/>
        <w:rPr>
          <w:sz w:val="28"/>
          <w:szCs w:val="28"/>
        </w:rPr>
      </w:pPr>
      <w:r w:rsidRPr="00E034DE">
        <w:rPr>
          <w:sz w:val="28"/>
          <w:szCs w:val="28"/>
        </w:rPr>
        <w:t>Реализация проекта решения требует внесения изменения в муниципальные правовые акты администрации городского округа и принятие правовых актов.</w:t>
      </w:r>
    </w:p>
    <w:p w:rsidR="00E90A68" w:rsidRPr="00E034DE" w:rsidRDefault="00E90A68" w:rsidP="00E90A68">
      <w:pPr>
        <w:ind w:firstLine="568"/>
        <w:jc w:val="both"/>
        <w:rPr>
          <w:sz w:val="28"/>
          <w:szCs w:val="28"/>
        </w:rPr>
      </w:pPr>
      <w:r w:rsidRPr="00E034DE">
        <w:rPr>
          <w:sz w:val="28"/>
          <w:szCs w:val="28"/>
        </w:rPr>
        <w:t xml:space="preserve">Принятие проекта решения Думы городского округа не требует приостановления действия нормативных правовых актов </w:t>
      </w:r>
      <w:proofErr w:type="spellStart"/>
      <w:r w:rsidRPr="00E034DE">
        <w:rPr>
          <w:sz w:val="28"/>
          <w:szCs w:val="28"/>
        </w:rPr>
        <w:t>Верхнесалдинского</w:t>
      </w:r>
      <w:proofErr w:type="spellEnd"/>
      <w:r w:rsidRPr="00E034DE">
        <w:rPr>
          <w:sz w:val="28"/>
          <w:szCs w:val="28"/>
        </w:rPr>
        <w:t xml:space="preserve"> городского округа, требующих приостановления их действия </w:t>
      </w:r>
      <w:proofErr w:type="gramStart"/>
      <w:r w:rsidRPr="00E034DE">
        <w:rPr>
          <w:sz w:val="28"/>
          <w:szCs w:val="28"/>
        </w:rPr>
        <w:t>либо  действия</w:t>
      </w:r>
      <w:proofErr w:type="gramEnd"/>
      <w:r w:rsidRPr="00E034DE">
        <w:rPr>
          <w:sz w:val="28"/>
          <w:szCs w:val="28"/>
        </w:rPr>
        <w:t xml:space="preserve"> отдельных их положений, признания их либо отдельных их положений утратившими силу и (или)  внесения в них изменений.</w:t>
      </w:r>
    </w:p>
    <w:p w:rsidR="00E90A68" w:rsidRPr="00E034DE" w:rsidRDefault="00E90A68" w:rsidP="00E90A68">
      <w:pPr>
        <w:jc w:val="both"/>
        <w:rPr>
          <w:sz w:val="28"/>
          <w:szCs w:val="28"/>
        </w:rPr>
      </w:pPr>
    </w:p>
    <w:p w:rsidR="00E90A68" w:rsidRPr="00E034DE" w:rsidRDefault="00E90A68" w:rsidP="00E90A68">
      <w:pPr>
        <w:jc w:val="both"/>
        <w:rPr>
          <w:sz w:val="28"/>
          <w:szCs w:val="28"/>
        </w:rPr>
      </w:pPr>
    </w:p>
    <w:p w:rsidR="00E90A68" w:rsidRPr="00E034DE" w:rsidRDefault="00E90A68" w:rsidP="00E90A68">
      <w:pPr>
        <w:jc w:val="both"/>
        <w:rPr>
          <w:sz w:val="28"/>
          <w:szCs w:val="28"/>
        </w:rPr>
      </w:pPr>
    </w:p>
    <w:p w:rsidR="00E90A68" w:rsidRPr="00E034DE" w:rsidRDefault="00E90A68" w:rsidP="00E90A68">
      <w:pPr>
        <w:jc w:val="both"/>
        <w:rPr>
          <w:sz w:val="28"/>
          <w:szCs w:val="28"/>
        </w:rPr>
      </w:pPr>
      <w:r w:rsidRPr="00E034DE">
        <w:rPr>
          <w:sz w:val="28"/>
          <w:szCs w:val="28"/>
        </w:rPr>
        <w:t>Начальник</w:t>
      </w:r>
    </w:p>
    <w:p w:rsidR="00E90A68" w:rsidRPr="00E034DE" w:rsidRDefault="00E90A68" w:rsidP="00E90A68">
      <w:pPr>
        <w:jc w:val="both"/>
        <w:rPr>
          <w:sz w:val="28"/>
          <w:szCs w:val="28"/>
        </w:rPr>
      </w:pPr>
      <w:r w:rsidRPr="00E034DE">
        <w:rPr>
          <w:sz w:val="28"/>
          <w:szCs w:val="28"/>
        </w:rPr>
        <w:t xml:space="preserve">Финансового управления администрации </w:t>
      </w:r>
    </w:p>
    <w:p w:rsidR="00E90A68" w:rsidRPr="00E034DE" w:rsidRDefault="00E90A68" w:rsidP="00E90A68">
      <w:pPr>
        <w:jc w:val="both"/>
        <w:rPr>
          <w:b/>
          <w:sz w:val="28"/>
          <w:szCs w:val="28"/>
        </w:rPr>
      </w:pPr>
      <w:proofErr w:type="spellStart"/>
      <w:r w:rsidRPr="00E034DE">
        <w:rPr>
          <w:sz w:val="28"/>
          <w:szCs w:val="28"/>
        </w:rPr>
        <w:t>Верхнесалдинского</w:t>
      </w:r>
      <w:proofErr w:type="spellEnd"/>
      <w:r w:rsidRPr="00E034DE">
        <w:rPr>
          <w:sz w:val="28"/>
          <w:szCs w:val="28"/>
        </w:rPr>
        <w:t xml:space="preserve"> городского округа                   </w:t>
      </w:r>
      <w:r w:rsidR="00E034DE">
        <w:rPr>
          <w:sz w:val="28"/>
          <w:szCs w:val="28"/>
        </w:rPr>
        <w:t xml:space="preserve">                      </w:t>
      </w:r>
      <w:r w:rsidRPr="00E034DE">
        <w:rPr>
          <w:sz w:val="28"/>
          <w:szCs w:val="28"/>
        </w:rPr>
        <w:t xml:space="preserve"> С.В. </w:t>
      </w:r>
      <w:proofErr w:type="spellStart"/>
      <w:r w:rsidRPr="00E034DE">
        <w:rPr>
          <w:sz w:val="28"/>
          <w:szCs w:val="28"/>
        </w:rPr>
        <w:t>Полковенкова</w:t>
      </w:r>
      <w:proofErr w:type="spellEnd"/>
    </w:p>
    <w:p w:rsidR="00E90A68" w:rsidRPr="00E034DE" w:rsidRDefault="00E90A68" w:rsidP="00E90A68">
      <w:pPr>
        <w:jc w:val="both"/>
        <w:rPr>
          <w:sz w:val="28"/>
          <w:szCs w:val="28"/>
        </w:rPr>
      </w:pPr>
    </w:p>
    <w:p w:rsidR="00D95771" w:rsidRPr="00E034DE" w:rsidRDefault="00D95771">
      <w:pPr>
        <w:rPr>
          <w:sz w:val="28"/>
          <w:szCs w:val="28"/>
        </w:rPr>
      </w:pPr>
    </w:p>
    <w:sectPr w:rsidR="00D95771" w:rsidRPr="00E03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C0585"/>
    <w:multiLevelType w:val="hybridMultilevel"/>
    <w:tmpl w:val="FD1840E8"/>
    <w:lvl w:ilvl="0" w:tplc="97365EDE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D56678E"/>
    <w:multiLevelType w:val="hybridMultilevel"/>
    <w:tmpl w:val="9DDA63AC"/>
    <w:lvl w:ilvl="0" w:tplc="46C6A0D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FBB"/>
    <w:rsid w:val="00053545"/>
    <w:rsid w:val="001A6F43"/>
    <w:rsid w:val="002A75C5"/>
    <w:rsid w:val="004A1FBB"/>
    <w:rsid w:val="005E7E90"/>
    <w:rsid w:val="00614367"/>
    <w:rsid w:val="00B62575"/>
    <w:rsid w:val="00D95771"/>
    <w:rsid w:val="00E034DE"/>
    <w:rsid w:val="00E90A68"/>
    <w:rsid w:val="00F7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82FE4-F863-4986-9953-4972BD6D3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A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34D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34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4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8</cp:revision>
  <cp:lastPrinted>2024-02-20T11:07:00Z</cp:lastPrinted>
  <dcterms:created xsi:type="dcterms:W3CDTF">2023-12-05T04:07:00Z</dcterms:created>
  <dcterms:modified xsi:type="dcterms:W3CDTF">2024-02-20T11:09:00Z</dcterms:modified>
</cp:coreProperties>
</file>